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BAG HEADER/ TOPPER INSIDE/FLIP SIDE COPY (B&amp;W Print)</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b w:val="1"/>
          <w:sz w:val="24"/>
          <w:szCs w:val="24"/>
          <w:highlight w:val="white"/>
        </w:rPr>
      </w:pPr>
      <w:r w:rsidDel="00000000" w:rsidR="00000000" w:rsidRPr="00000000">
        <w:rPr>
          <w:b w:val="1"/>
          <w:sz w:val="24"/>
          <w:szCs w:val="24"/>
          <w:rtl w:val="0"/>
        </w:rPr>
        <w:t xml:space="preserve">BigFoot </w:t>
      </w:r>
      <w:r w:rsidDel="00000000" w:rsidR="00000000" w:rsidRPr="00000000">
        <w:rPr>
          <w:b w:val="1"/>
          <w:sz w:val="24"/>
          <w:szCs w:val="24"/>
          <w:highlight w:val="white"/>
          <w:rtl w:val="0"/>
        </w:rPr>
        <w:t xml:space="preserve">is sometimes confused with Sasquatch, Yeti never complains</w:t>
      </w:r>
    </w:p>
    <w:p w:rsidR="00000000" w:rsidDel="00000000" w:rsidP="00000000" w:rsidRDefault="00000000" w:rsidRPr="00000000" w14:paraId="00000004">
      <w:pPr>
        <w:rPr>
          <w:sz w:val="24"/>
          <w:szCs w:val="24"/>
          <w:highlight w:val="white"/>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b w:val="1"/>
          <w:sz w:val="24"/>
          <w:szCs w:val="24"/>
          <w:rtl w:val="0"/>
        </w:rPr>
        <w:t xml:space="preserve">What do you call a pod of musical whales?  An ORCAstra</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What do you call a Bald Eagle who can play the piano?</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380" w:lineRule="auto"/>
        <w:rPr>
          <w:b w:val="1"/>
          <w:sz w:val="24"/>
          <w:szCs w:val="24"/>
        </w:rPr>
      </w:pPr>
      <w:r w:rsidDel="00000000" w:rsidR="00000000" w:rsidRPr="00000000">
        <w:rPr>
          <w:b w:val="1"/>
          <w:sz w:val="24"/>
          <w:szCs w:val="24"/>
          <w:rtl w:val="0"/>
        </w:rPr>
        <w:t xml:space="preserve">Talonted.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380" w:lineRule="auto"/>
        <w:rPr>
          <w:b w:val="1"/>
          <w:sz w:val="24"/>
          <w:szCs w:val="24"/>
        </w:rPr>
      </w:pPr>
      <w:r w:rsidDel="00000000" w:rsidR="00000000" w:rsidRPr="00000000">
        <w:rPr>
          <w:b w:val="1"/>
          <w:sz w:val="24"/>
          <w:szCs w:val="24"/>
          <w:rtl w:val="0"/>
        </w:rPr>
        <w:t xml:space="preserve">What did the Bald Eagle say to the fish he just caught? I’m soary. </w:t>
      </w:r>
    </w:p>
    <w:p w:rsidR="00000000" w:rsidDel="00000000" w:rsidP="00000000" w:rsidRDefault="00000000" w:rsidRPr="00000000" w14:paraId="0000000A">
      <w:pPr>
        <w:rPr>
          <w:b w:val="1"/>
          <w:sz w:val="24"/>
          <w:szCs w:val="24"/>
        </w:rPr>
      </w:pPr>
      <w:r w:rsidDel="00000000" w:rsidR="00000000" w:rsidRPr="00000000">
        <w:rPr>
          <w:rtl w:val="0"/>
        </w:rPr>
      </w:r>
    </w:p>
    <w:p w:rsidR="00000000" w:rsidDel="00000000" w:rsidP="00000000" w:rsidRDefault="00000000" w:rsidRPr="00000000" w14:paraId="0000000B">
      <w:pPr>
        <w:jc w:val="center"/>
        <w:rPr>
          <w:b w:val="1"/>
          <w:i w:val="1"/>
          <w:sz w:val="24"/>
          <w:szCs w:val="24"/>
          <w:highlight w:val="white"/>
        </w:rPr>
      </w:pPr>
      <w:r w:rsidDel="00000000" w:rsidR="00000000" w:rsidRPr="00000000">
        <w:rPr>
          <w:b w:val="1"/>
          <w:i w:val="1"/>
          <w:sz w:val="24"/>
          <w:szCs w:val="24"/>
          <w:highlight w:val="white"/>
          <w:rtl w:val="0"/>
        </w:rPr>
        <w:t xml:space="preserve">Fun Facts about the Olympic Peninsula</w:t>
      </w:r>
    </w:p>
    <w:p w:rsidR="00000000" w:rsidDel="00000000" w:rsidP="00000000" w:rsidRDefault="00000000" w:rsidRPr="00000000" w14:paraId="0000000C">
      <w:pPr>
        <w:rPr>
          <w:sz w:val="24"/>
          <w:szCs w:val="24"/>
          <w:highlight w:val="white"/>
        </w:rPr>
      </w:pPr>
      <w:r w:rsidDel="00000000" w:rsidR="00000000" w:rsidRPr="00000000">
        <w:rPr>
          <w:rtl w:val="0"/>
        </w:rPr>
      </w:r>
    </w:p>
    <w:p w:rsidR="00000000" w:rsidDel="00000000" w:rsidP="00000000" w:rsidRDefault="00000000" w:rsidRPr="00000000" w14:paraId="0000000D">
      <w:pPr>
        <w:rPr>
          <w:sz w:val="24"/>
          <w:szCs w:val="24"/>
          <w:highlight w:val="white"/>
        </w:rPr>
      </w:pPr>
      <w:r w:rsidDel="00000000" w:rsidR="00000000" w:rsidRPr="00000000">
        <w:rPr>
          <w:sz w:val="24"/>
          <w:szCs w:val="24"/>
          <w:highlight w:val="white"/>
          <w:rtl w:val="0"/>
        </w:rPr>
        <w:t xml:space="preserve">Along the Hood Canal, Bald Eagle nests are in trees near water or open fields. Old cedar snags, giant spruces, or the larger coniferous trees are favorites.  </w:t>
      </w:r>
    </w:p>
    <w:p w:rsidR="00000000" w:rsidDel="00000000" w:rsidP="00000000" w:rsidRDefault="00000000" w:rsidRPr="00000000" w14:paraId="0000000E">
      <w:pPr>
        <w:rPr>
          <w:sz w:val="24"/>
          <w:szCs w:val="24"/>
          <w:highlight w:val="white"/>
        </w:rPr>
      </w:pPr>
      <w:r w:rsidDel="00000000" w:rsidR="00000000" w:rsidRPr="00000000">
        <w:rPr>
          <w:rtl w:val="0"/>
        </w:rPr>
      </w:r>
    </w:p>
    <w:p w:rsidR="00000000" w:rsidDel="00000000" w:rsidP="00000000" w:rsidRDefault="00000000" w:rsidRPr="00000000" w14:paraId="0000000F">
      <w:pPr>
        <w:rPr>
          <w:sz w:val="24"/>
          <w:szCs w:val="24"/>
          <w:highlight w:val="white"/>
        </w:rPr>
      </w:pPr>
      <w:r w:rsidDel="00000000" w:rsidR="00000000" w:rsidRPr="00000000">
        <w:rPr>
          <w:sz w:val="24"/>
          <w:szCs w:val="24"/>
          <w:highlight w:val="white"/>
          <w:rtl w:val="0"/>
        </w:rPr>
        <w:t xml:space="preserve">Hoh Rain Forest is one of the last remaining temperate rainforests and home to the quietest 1” of space in the USA.</w:t>
      </w:r>
    </w:p>
    <w:p w:rsidR="00000000" w:rsidDel="00000000" w:rsidP="00000000" w:rsidRDefault="00000000" w:rsidRPr="00000000" w14:paraId="00000010">
      <w:pPr>
        <w:rPr>
          <w:sz w:val="24"/>
          <w:szCs w:val="24"/>
          <w:highlight w:val="white"/>
        </w:rPr>
      </w:pPr>
      <w:r w:rsidDel="00000000" w:rsidR="00000000" w:rsidRPr="00000000">
        <w:rPr>
          <w:rtl w:val="0"/>
        </w:rPr>
      </w:r>
    </w:p>
    <w:p w:rsidR="00000000" w:rsidDel="00000000" w:rsidP="00000000" w:rsidRDefault="00000000" w:rsidRPr="00000000" w14:paraId="00000011">
      <w:pPr>
        <w:rPr>
          <w:sz w:val="24"/>
          <w:szCs w:val="24"/>
          <w:highlight w:val="white"/>
        </w:rPr>
      </w:pPr>
      <w:r w:rsidDel="00000000" w:rsidR="00000000" w:rsidRPr="00000000">
        <w:rPr>
          <w:sz w:val="24"/>
          <w:szCs w:val="24"/>
          <w:highlight w:val="white"/>
          <w:rtl w:val="0"/>
        </w:rPr>
        <w:t xml:space="preserve">Cape Flattery is the most northwest point of the contiguous United States.</w:t>
      </w:r>
    </w:p>
    <w:p w:rsidR="00000000" w:rsidDel="00000000" w:rsidP="00000000" w:rsidRDefault="00000000" w:rsidRPr="00000000" w14:paraId="00000012">
      <w:pPr>
        <w:rPr>
          <w:sz w:val="24"/>
          <w:szCs w:val="24"/>
          <w:highlight w:val="white"/>
        </w:rPr>
      </w:pPr>
      <w:r w:rsidDel="00000000" w:rsidR="00000000" w:rsidRPr="00000000">
        <w:rPr>
          <w:rtl w:val="0"/>
        </w:rPr>
      </w:r>
    </w:p>
    <w:p w:rsidR="00000000" w:rsidDel="00000000" w:rsidP="00000000" w:rsidRDefault="00000000" w:rsidRPr="00000000" w14:paraId="00000013">
      <w:pPr>
        <w:rPr>
          <w:sz w:val="24"/>
          <w:szCs w:val="24"/>
          <w:highlight w:val="white"/>
        </w:rPr>
      </w:pPr>
      <w:r w:rsidDel="00000000" w:rsidR="00000000" w:rsidRPr="00000000">
        <w:rPr>
          <w:sz w:val="24"/>
          <w:szCs w:val="24"/>
          <w:rtl w:val="0"/>
        </w:rPr>
        <w:t xml:space="preserve">There are three distinct pods of Orcas that reside from spring to fall in the Salish Sea.</w:t>
      </w:r>
      <w:r w:rsidDel="00000000" w:rsidR="00000000" w:rsidRPr="00000000">
        <w:rPr>
          <w:rtl w:val="0"/>
        </w:rPr>
      </w:r>
    </w:p>
    <w:p w:rsidR="00000000" w:rsidDel="00000000" w:rsidP="00000000" w:rsidRDefault="00000000" w:rsidRPr="00000000" w14:paraId="00000014">
      <w:pPr>
        <w:rPr>
          <w:sz w:val="24"/>
          <w:szCs w:val="24"/>
          <w:highlight w:val="white"/>
        </w:rPr>
      </w:pPr>
      <w:r w:rsidDel="00000000" w:rsidR="00000000" w:rsidRPr="00000000">
        <w:rPr>
          <w:rtl w:val="0"/>
        </w:rPr>
      </w:r>
    </w:p>
    <w:p w:rsidR="00000000" w:rsidDel="00000000" w:rsidP="00000000" w:rsidRDefault="00000000" w:rsidRPr="00000000" w14:paraId="00000015">
      <w:pPr>
        <w:rPr>
          <w:sz w:val="24"/>
          <w:szCs w:val="24"/>
          <w:highlight w:val="white"/>
        </w:rPr>
      </w:pPr>
      <w:r w:rsidDel="00000000" w:rsidR="00000000" w:rsidRPr="00000000">
        <w:rPr>
          <w:sz w:val="24"/>
          <w:szCs w:val="24"/>
          <w:highlight w:val="white"/>
          <w:rtl w:val="0"/>
        </w:rPr>
        <w:t xml:space="preserve">Olympic National Park is </w:t>
      </w:r>
      <w:r w:rsidDel="00000000" w:rsidR="00000000" w:rsidRPr="00000000">
        <w:rPr>
          <w:sz w:val="24"/>
          <w:szCs w:val="24"/>
          <w:highlight w:val="white"/>
          <w:rtl w:val="0"/>
        </w:rPr>
        <w:t xml:space="preserve">922,651 acres</w:t>
      </w:r>
      <w:r w:rsidDel="00000000" w:rsidR="00000000" w:rsidRPr="00000000">
        <w:rPr>
          <w:sz w:val="24"/>
          <w:szCs w:val="24"/>
          <w:highlight w:val="white"/>
          <w:rtl w:val="0"/>
        </w:rPr>
        <w:t xml:space="preserve"> and visited by approx 2.72 million people each year.   The park has </w:t>
      </w:r>
      <w:r w:rsidDel="00000000" w:rsidR="00000000" w:rsidRPr="00000000">
        <w:rPr>
          <w:sz w:val="24"/>
          <w:szCs w:val="24"/>
          <w:highlight w:val="white"/>
          <w:rtl w:val="0"/>
        </w:rPr>
        <w:t xml:space="preserve">over 3,000 miles of rivers and streams and 60 named glaciers</w:t>
      </w:r>
    </w:p>
    <w:p w:rsidR="00000000" w:rsidDel="00000000" w:rsidP="00000000" w:rsidRDefault="00000000" w:rsidRPr="00000000" w14:paraId="00000016">
      <w:pPr>
        <w:rPr>
          <w:sz w:val="24"/>
          <w:szCs w:val="24"/>
          <w:highlight w:val="white"/>
        </w:rPr>
      </w:pPr>
      <w:r w:rsidDel="00000000" w:rsidR="00000000" w:rsidRPr="00000000">
        <w:rPr>
          <w:rtl w:val="0"/>
        </w:rPr>
      </w:r>
    </w:p>
    <w:p w:rsidR="00000000" w:rsidDel="00000000" w:rsidP="00000000" w:rsidRDefault="00000000" w:rsidRPr="00000000" w14:paraId="00000017">
      <w:pPr>
        <w:rPr>
          <w:sz w:val="24"/>
          <w:szCs w:val="24"/>
          <w:highlight w:val="white"/>
        </w:rPr>
      </w:pPr>
      <w:r w:rsidDel="00000000" w:rsidR="00000000" w:rsidRPr="00000000">
        <w:rPr>
          <w:sz w:val="24"/>
          <w:szCs w:val="24"/>
          <w:highlight w:val="white"/>
          <w:rtl w:val="0"/>
        </w:rPr>
        <w:t xml:space="preserve">The longest spit in the United States is Dungeness Spit at 5.5 miles long</w:t>
      </w:r>
    </w:p>
    <w:p w:rsidR="00000000" w:rsidDel="00000000" w:rsidP="00000000" w:rsidRDefault="00000000" w:rsidRPr="00000000" w14:paraId="00000018">
      <w:pPr>
        <w:rPr>
          <w:sz w:val="24"/>
          <w:szCs w:val="24"/>
          <w:highlight w:val="white"/>
        </w:rPr>
      </w:pPr>
      <w:r w:rsidDel="00000000" w:rsidR="00000000" w:rsidRPr="00000000">
        <w:rPr>
          <w:rtl w:val="0"/>
        </w:rPr>
      </w:r>
    </w:p>
    <w:p w:rsidR="00000000" w:rsidDel="00000000" w:rsidP="00000000" w:rsidRDefault="00000000" w:rsidRPr="00000000" w14:paraId="00000019">
      <w:pPr>
        <w:rPr>
          <w:sz w:val="24"/>
          <w:szCs w:val="24"/>
          <w:highlight w:val="white"/>
        </w:rPr>
      </w:pPr>
      <w:r w:rsidDel="00000000" w:rsidR="00000000" w:rsidRPr="00000000">
        <w:rPr>
          <w:sz w:val="24"/>
          <w:szCs w:val="24"/>
          <w:highlight w:val="white"/>
          <w:rtl w:val="0"/>
        </w:rPr>
        <w:t xml:space="preserve">Lake Crescent, a glacially carved lake, is 624 feet deep</w:t>
      </w:r>
    </w:p>
    <w:p w:rsidR="00000000" w:rsidDel="00000000" w:rsidP="00000000" w:rsidRDefault="00000000" w:rsidRPr="00000000" w14:paraId="0000001A">
      <w:pPr>
        <w:rPr>
          <w:sz w:val="24"/>
          <w:szCs w:val="24"/>
          <w:highlight w:val="white"/>
        </w:rPr>
      </w:pPr>
      <w:r w:rsidDel="00000000" w:rsidR="00000000" w:rsidRPr="00000000">
        <w:rPr>
          <w:rtl w:val="0"/>
        </w:rPr>
      </w:r>
    </w:p>
    <w:p w:rsidR="00000000" w:rsidDel="00000000" w:rsidP="00000000" w:rsidRDefault="00000000" w:rsidRPr="00000000" w14:paraId="0000001B">
      <w:pPr>
        <w:rPr>
          <w:sz w:val="24"/>
          <w:szCs w:val="24"/>
          <w:highlight w:val="white"/>
        </w:rPr>
      </w:pPr>
      <w:r w:rsidDel="00000000" w:rsidR="00000000" w:rsidRPr="00000000">
        <w:rPr>
          <w:sz w:val="24"/>
          <w:szCs w:val="24"/>
          <w:highlight w:val="white"/>
          <w:rtl w:val="0"/>
        </w:rPr>
        <w:t xml:space="preserve">A</w:t>
      </w:r>
      <w:r w:rsidDel="00000000" w:rsidR="00000000" w:rsidRPr="00000000">
        <w:rPr>
          <w:sz w:val="24"/>
          <w:szCs w:val="24"/>
          <w:highlight w:val="white"/>
          <w:rtl w:val="0"/>
        </w:rPr>
        <w:t xml:space="preserve"> series of nests that are believed to have been constructed by Sasquatch were found deep in the Olympic forest by a timber surveyor. </w:t>
      </w:r>
    </w:p>
    <w:p w:rsidR="00000000" w:rsidDel="00000000" w:rsidP="00000000" w:rsidRDefault="00000000" w:rsidRPr="00000000" w14:paraId="0000001C">
      <w:pPr>
        <w:rPr>
          <w:sz w:val="24"/>
          <w:szCs w:val="24"/>
          <w:highlight w:val="white"/>
        </w:rPr>
      </w:pPr>
      <w:r w:rsidDel="00000000" w:rsidR="00000000" w:rsidRPr="00000000">
        <w:rPr>
          <w:rtl w:val="0"/>
        </w:rPr>
      </w:r>
    </w:p>
    <w:p w:rsidR="00000000" w:rsidDel="00000000" w:rsidP="00000000" w:rsidRDefault="00000000" w:rsidRPr="00000000" w14:paraId="0000001D">
      <w:pPr>
        <w:rPr>
          <w:sz w:val="24"/>
          <w:szCs w:val="24"/>
          <w:highlight w:val="white"/>
        </w:rPr>
      </w:pPr>
      <w:r w:rsidDel="00000000" w:rsidR="00000000" w:rsidRPr="00000000">
        <w:rPr>
          <w:sz w:val="24"/>
          <w:szCs w:val="24"/>
          <w:highlight w:val="white"/>
          <w:rtl w:val="0"/>
        </w:rPr>
        <w:t xml:space="preserve">Fans of the </w:t>
      </w:r>
      <w:r w:rsidDel="00000000" w:rsidR="00000000" w:rsidRPr="00000000">
        <w:rPr>
          <w:i w:val="1"/>
          <w:sz w:val="24"/>
          <w:szCs w:val="24"/>
          <w:highlight w:val="white"/>
          <w:rtl w:val="0"/>
        </w:rPr>
        <w:t xml:space="preserve">Twilight</w:t>
      </w:r>
      <w:r w:rsidDel="00000000" w:rsidR="00000000" w:rsidRPr="00000000">
        <w:rPr>
          <w:sz w:val="24"/>
          <w:szCs w:val="24"/>
          <w:highlight w:val="white"/>
          <w:rtl w:val="0"/>
        </w:rPr>
        <w:t xml:space="preserve"> series love to visit Forks and La Push for the self-guided Twilight tour.</w:t>
      </w:r>
    </w:p>
    <w:p w:rsidR="00000000" w:rsidDel="00000000" w:rsidP="00000000" w:rsidRDefault="00000000" w:rsidRPr="00000000" w14:paraId="0000001E">
      <w:pPr>
        <w:rPr>
          <w:sz w:val="24"/>
          <w:szCs w:val="24"/>
          <w:highlight w:val="white"/>
        </w:rPr>
      </w:pPr>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sz w:val="24"/>
          <w:szCs w:val="24"/>
          <w:rtl w:val="0"/>
        </w:rPr>
        <w:t xml:space="preserve">There are approximately 300 different bird species on the Olympic Peninsula.  </w:t>
      </w:r>
    </w:p>
    <w:p w:rsidR="00000000" w:rsidDel="00000000" w:rsidP="00000000" w:rsidRDefault="00000000" w:rsidRPr="00000000" w14:paraId="00000020">
      <w:pPr>
        <w:rPr>
          <w:sz w:val="24"/>
          <w:szCs w:val="24"/>
          <w:highlight w:val="white"/>
        </w:rPr>
      </w:pPr>
      <w:r w:rsidDel="00000000" w:rsidR="00000000" w:rsidRPr="00000000">
        <w:rPr>
          <w:rtl w:val="0"/>
        </w:rPr>
      </w:r>
    </w:p>
    <w:p w:rsidR="00000000" w:rsidDel="00000000" w:rsidP="00000000" w:rsidRDefault="00000000" w:rsidRPr="00000000" w14:paraId="00000021">
      <w:pPr>
        <w:rPr>
          <w:sz w:val="24"/>
          <w:szCs w:val="24"/>
          <w:highlight w:val="white"/>
        </w:rPr>
      </w:pPr>
      <w:r w:rsidDel="00000000" w:rsidR="00000000" w:rsidRPr="00000000">
        <w:rPr>
          <w:sz w:val="24"/>
          <w:szCs w:val="24"/>
          <w:highlight w:val="white"/>
          <w:rtl w:val="0"/>
        </w:rPr>
        <w:t xml:space="preserve">Cadborosaurus is a sea serpent that was sighted at Cape Flattery in 1880.</w:t>
      </w:r>
    </w:p>
    <w:p w:rsidR="00000000" w:rsidDel="00000000" w:rsidP="00000000" w:rsidRDefault="00000000" w:rsidRPr="00000000" w14:paraId="00000022">
      <w:pPr>
        <w:rPr>
          <w:sz w:val="24"/>
          <w:szCs w:val="24"/>
          <w:highlight w:val="white"/>
        </w:rPr>
      </w:pPr>
      <w:r w:rsidDel="00000000" w:rsidR="00000000" w:rsidRPr="00000000">
        <w:rPr>
          <w:rtl w:val="0"/>
        </w:rPr>
      </w:r>
    </w:p>
    <w:p w:rsidR="00000000" w:rsidDel="00000000" w:rsidP="00000000" w:rsidRDefault="00000000" w:rsidRPr="00000000" w14:paraId="00000023">
      <w:pPr>
        <w:rPr>
          <w:sz w:val="24"/>
          <w:szCs w:val="24"/>
          <w:highlight w:val="white"/>
        </w:rPr>
      </w:pPr>
      <w:r w:rsidDel="00000000" w:rsidR="00000000" w:rsidRPr="00000000">
        <w:rPr>
          <w:sz w:val="24"/>
          <w:szCs w:val="24"/>
          <w:highlight w:val="white"/>
          <w:rtl w:val="0"/>
        </w:rPr>
        <w:t xml:space="preserve">Olympic Peninsula</w:t>
      </w:r>
      <w:r w:rsidDel="00000000" w:rsidR="00000000" w:rsidRPr="00000000">
        <w:rPr>
          <w:sz w:val="24"/>
          <w:szCs w:val="24"/>
          <w:highlight w:val="white"/>
          <w:rtl w:val="0"/>
        </w:rPr>
        <w:t xml:space="preserve"> rivers are home to all five species of Pacific salmon, as well as anadromous steelhead and bull trout. Salmon migrate throughout the year, but fall is the best time to view the salmon's dramatic upstream journey. </w:t>
      </w:r>
    </w:p>
    <w:p w:rsidR="00000000" w:rsidDel="00000000" w:rsidP="00000000" w:rsidRDefault="00000000" w:rsidRPr="00000000" w14:paraId="00000024">
      <w:pPr>
        <w:rPr>
          <w:sz w:val="24"/>
          <w:szCs w:val="24"/>
          <w:highlight w:val="white"/>
        </w:rPr>
      </w:pPr>
      <w:r w:rsidDel="00000000" w:rsidR="00000000" w:rsidRPr="00000000">
        <w:rPr>
          <w:rtl w:val="0"/>
        </w:rPr>
      </w:r>
    </w:p>
    <w:p w:rsidR="00000000" w:rsidDel="00000000" w:rsidP="00000000" w:rsidRDefault="00000000" w:rsidRPr="00000000" w14:paraId="00000025">
      <w:pPr>
        <w:rPr>
          <w:sz w:val="24"/>
          <w:szCs w:val="24"/>
          <w:highlight w:val="white"/>
        </w:rPr>
      </w:pPr>
      <w:r w:rsidDel="00000000" w:rsidR="00000000" w:rsidRPr="00000000">
        <w:rPr>
          <w:sz w:val="24"/>
          <w:szCs w:val="24"/>
          <w:highlight w:val="white"/>
          <w:rtl w:val="0"/>
        </w:rPr>
        <w:t xml:space="preserve">Mineral hot springs pools can be found at Sol Duc Hot Springs Resort and natural hot springs can be hiked to at Olympic Hot Springs.</w:t>
      </w:r>
    </w:p>
    <w:p w:rsidR="00000000" w:rsidDel="00000000" w:rsidP="00000000" w:rsidRDefault="00000000" w:rsidRPr="00000000" w14:paraId="00000026">
      <w:pPr>
        <w:rPr>
          <w:sz w:val="24"/>
          <w:szCs w:val="24"/>
          <w:highlight w:val="white"/>
        </w:rPr>
      </w:pPr>
      <w:r w:rsidDel="00000000" w:rsidR="00000000" w:rsidRPr="00000000">
        <w:rPr>
          <w:rtl w:val="0"/>
        </w:rPr>
      </w:r>
    </w:p>
    <w:p w:rsidR="00000000" w:rsidDel="00000000" w:rsidP="00000000" w:rsidRDefault="00000000" w:rsidRPr="00000000" w14:paraId="00000027">
      <w:pPr>
        <w:rPr>
          <w:sz w:val="24"/>
          <w:szCs w:val="24"/>
          <w:highlight w:val="white"/>
        </w:rPr>
      </w:pPr>
      <w:r w:rsidDel="00000000" w:rsidR="00000000" w:rsidRPr="00000000">
        <w:rPr>
          <w:sz w:val="24"/>
          <w:szCs w:val="24"/>
          <w:highlight w:val="white"/>
          <w:rtl w:val="0"/>
        </w:rPr>
        <w:t xml:space="preserve">L</w:t>
      </w:r>
      <w:r w:rsidDel="00000000" w:rsidR="00000000" w:rsidRPr="00000000">
        <w:rPr>
          <w:sz w:val="24"/>
          <w:szCs w:val="24"/>
          <w:highlight w:val="white"/>
          <w:rtl w:val="0"/>
        </w:rPr>
        <w:t xml:space="preserve">avender growing season in the Lavender Capital of North America™ aka Sequim-Dungeness Valley region is from June through September - follow the lavender trail to visit lots of beautiful lavender farms.</w:t>
      </w:r>
      <w:r w:rsidDel="00000000" w:rsidR="00000000" w:rsidRPr="00000000">
        <w:rPr>
          <w:rtl w:val="0"/>
        </w:rPr>
      </w:r>
    </w:p>
    <w:p w:rsidR="00000000" w:rsidDel="00000000" w:rsidP="00000000" w:rsidRDefault="00000000" w:rsidRPr="00000000" w14:paraId="00000028">
      <w:pPr>
        <w:rPr>
          <w:sz w:val="24"/>
          <w:szCs w:val="24"/>
          <w:highlight w:val="white"/>
        </w:rPr>
      </w:pPr>
      <w:r w:rsidDel="00000000" w:rsidR="00000000" w:rsidRPr="00000000">
        <w:rPr>
          <w:rtl w:val="0"/>
        </w:rPr>
      </w:r>
    </w:p>
    <w:p w:rsidR="00000000" w:rsidDel="00000000" w:rsidP="00000000" w:rsidRDefault="00000000" w:rsidRPr="00000000" w14:paraId="00000029">
      <w:pPr>
        <w:rPr>
          <w:sz w:val="24"/>
          <w:szCs w:val="24"/>
          <w:highlight w:val="white"/>
        </w:rPr>
      </w:pPr>
      <w:r w:rsidDel="00000000" w:rsidR="00000000" w:rsidRPr="00000000">
        <w:rPr>
          <w:sz w:val="24"/>
          <w:szCs w:val="24"/>
          <w:highlight w:val="white"/>
          <w:rtl w:val="0"/>
        </w:rPr>
        <w:t xml:space="preserve">T</w:t>
      </w:r>
      <w:r w:rsidDel="00000000" w:rsidR="00000000" w:rsidRPr="00000000">
        <w:rPr>
          <w:sz w:val="24"/>
          <w:szCs w:val="24"/>
          <w:highlight w:val="white"/>
          <w:rtl w:val="0"/>
        </w:rPr>
        <w:t xml:space="preserve">he Olympic Rain Shadow is a small region which experiences significantly dryer and brighter weather than surrounding locations. The rain shadow encompasses the towns of Sequim, Port Angeles, Port Townsend, Coupeville, and Victoria BC, as well as much of the San Juan Islands.  </w:t>
      </w:r>
    </w:p>
    <w:p w:rsidR="00000000" w:rsidDel="00000000" w:rsidP="00000000" w:rsidRDefault="00000000" w:rsidRPr="00000000" w14:paraId="0000002A">
      <w:pPr>
        <w:rPr>
          <w:sz w:val="24"/>
          <w:szCs w:val="24"/>
          <w:highlight w:val="white"/>
        </w:rPr>
      </w:pPr>
      <w:r w:rsidDel="00000000" w:rsidR="00000000" w:rsidRPr="00000000">
        <w:rPr>
          <w:rtl w:val="0"/>
        </w:rPr>
      </w:r>
    </w:p>
    <w:p w:rsidR="00000000" w:rsidDel="00000000" w:rsidP="00000000" w:rsidRDefault="00000000" w:rsidRPr="00000000" w14:paraId="0000002B">
      <w:pPr>
        <w:rPr>
          <w:sz w:val="24"/>
          <w:szCs w:val="24"/>
          <w:highlight w:val="white"/>
        </w:rPr>
      </w:pPr>
      <w:r w:rsidDel="00000000" w:rsidR="00000000" w:rsidRPr="00000000">
        <w:rPr>
          <w:sz w:val="24"/>
          <w:szCs w:val="24"/>
          <w:highlight w:val="white"/>
          <w:rtl w:val="0"/>
        </w:rPr>
        <w:t xml:space="preserve">Olympic Discovery Trail is 130 miles long and runs from Port Townsend to La Push.</w:t>
      </w:r>
    </w:p>
    <w:p w:rsidR="00000000" w:rsidDel="00000000" w:rsidP="00000000" w:rsidRDefault="00000000" w:rsidRPr="00000000" w14:paraId="0000002C">
      <w:pPr>
        <w:rPr>
          <w:sz w:val="24"/>
          <w:szCs w:val="24"/>
          <w:highlight w:val="white"/>
        </w:rPr>
      </w:pPr>
      <w:r w:rsidDel="00000000" w:rsidR="00000000" w:rsidRPr="00000000">
        <w:rPr>
          <w:rtl w:val="0"/>
        </w:rPr>
      </w:r>
    </w:p>
    <w:p w:rsidR="00000000" w:rsidDel="00000000" w:rsidP="00000000" w:rsidRDefault="00000000" w:rsidRPr="00000000" w14:paraId="0000002D">
      <w:pPr>
        <w:rPr>
          <w:sz w:val="24"/>
          <w:szCs w:val="24"/>
          <w:highlight w:val="white"/>
        </w:rPr>
      </w:pPr>
      <w:r w:rsidDel="00000000" w:rsidR="00000000" w:rsidRPr="00000000">
        <w:rPr>
          <w:sz w:val="24"/>
          <w:szCs w:val="24"/>
          <w:highlight w:val="white"/>
          <w:rtl w:val="0"/>
        </w:rPr>
        <w:t xml:space="preserve">Strait of Juan de Fuca is </w:t>
      </w:r>
      <w:r w:rsidDel="00000000" w:rsidR="00000000" w:rsidRPr="00000000">
        <w:rPr>
          <w:sz w:val="24"/>
          <w:szCs w:val="24"/>
          <w:highlight w:val="white"/>
          <w:rtl w:val="0"/>
        </w:rPr>
        <w:t xml:space="preserve">about 96 miles long</w:t>
      </w:r>
      <w:r w:rsidDel="00000000" w:rsidR="00000000" w:rsidRPr="00000000">
        <w:rPr>
          <w:sz w:val="24"/>
          <w:szCs w:val="24"/>
          <w:highlight w:val="white"/>
          <w:vertAlign w:val="superscript"/>
          <w:rtl w:val="0"/>
        </w:rPr>
        <w:t xml:space="preserve"> </w:t>
      </w:r>
      <w:r w:rsidDel="00000000" w:rsidR="00000000" w:rsidRPr="00000000">
        <w:rPr>
          <w:sz w:val="24"/>
          <w:szCs w:val="24"/>
          <w:highlight w:val="white"/>
          <w:rtl w:val="0"/>
        </w:rPr>
        <w:t xml:space="preserve">and i</w:t>
      </w:r>
      <w:r w:rsidDel="00000000" w:rsidR="00000000" w:rsidRPr="00000000">
        <w:rPr>
          <w:sz w:val="24"/>
          <w:szCs w:val="24"/>
          <w:highlight w:val="white"/>
          <w:rtl w:val="0"/>
        </w:rPr>
        <w:t xml:space="preserve">s the </w:t>
      </w:r>
      <w:hyperlink r:id="rId6">
        <w:r w:rsidDel="00000000" w:rsidR="00000000" w:rsidRPr="00000000">
          <w:rPr>
            <w:sz w:val="24"/>
            <w:szCs w:val="24"/>
            <w:highlight w:val="white"/>
            <w:rtl w:val="0"/>
          </w:rPr>
          <w:t xml:space="preserve">Salish Sea</w:t>
        </w:r>
      </w:hyperlink>
      <w:r w:rsidDel="00000000" w:rsidR="00000000" w:rsidRPr="00000000">
        <w:rPr>
          <w:sz w:val="24"/>
          <w:szCs w:val="24"/>
          <w:highlight w:val="white"/>
          <w:rtl w:val="0"/>
        </w:rPr>
        <w:t xml:space="preserve">'s main outlet to the </w:t>
      </w:r>
      <w:hyperlink r:id="rId7">
        <w:r w:rsidDel="00000000" w:rsidR="00000000" w:rsidRPr="00000000">
          <w:rPr>
            <w:sz w:val="24"/>
            <w:szCs w:val="24"/>
            <w:highlight w:val="white"/>
            <w:rtl w:val="0"/>
          </w:rPr>
          <w:t xml:space="preserve">Pacific Ocean</w:t>
        </w:r>
      </w:hyperlink>
      <w:r w:rsidDel="00000000" w:rsidR="00000000" w:rsidRPr="00000000">
        <w:rPr>
          <w:sz w:val="24"/>
          <w:szCs w:val="24"/>
          <w:highlight w:val="white"/>
          <w:rtl w:val="0"/>
        </w:rPr>
        <w:t xml:space="preserve">. The </w:t>
      </w:r>
      <w:hyperlink r:id="rId8">
        <w:r w:rsidDel="00000000" w:rsidR="00000000" w:rsidRPr="00000000">
          <w:rPr>
            <w:sz w:val="24"/>
            <w:szCs w:val="24"/>
            <w:highlight w:val="white"/>
            <w:rtl w:val="0"/>
          </w:rPr>
          <w:t xml:space="preserve">international boundary</w:t>
        </w:r>
      </w:hyperlink>
      <w:r w:rsidDel="00000000" w:rsidR="00000000" w:rsidRPr="00000000">
        <w:rPr>
          <w:sz w:val="24"/>
          <w:szCs w:val="24"/>
          <w:highlight w:val="white"/>
          <w:rtl w:val="0"/>
        </w:rPr>
        <w:t xml:space="preserve"> between </w:t>
      </w:r>
      <w:hyperlink r:id="rId9">
        <w:r w:rsidDel="00000000" w:rsidR="00000000" w:rsidRPr="00000000">
          <w:rPr>
            <w:sz w:val="24"/>
            <w:szCs w:val="24"/>
            <w:highlight w:val="white"/>
            <w:rtl w:val="0"/>
          </w:rPr>
          <w:t xml:space="preserve">Canada</w:t>
        </w:r>
      </w:hyperlink>
      <w:r w:rsidDel="00000000" w:rsidR="00000000" w:rsidRPr="00000000">
        <w:rPr>
          <w:sz w:val="24"/>
          <w:szCs w:val="24"/>
          <w:highlight w:val="white"/>
          <w:rtl w:val="0"/>
        </w:rPr>
        <w:t xml:space="preserve"> and the </w:t>
      </w:r>
      <w:hyperlink r:id="rId10">
        <w:r w:rsidDel="00000000" w:rsidR="00000000" w:rsidRPr="00000000">
          <w:rPr>
            <w:sz w:val="24"/>
            <w:szCs w:val="24"/>
            <w:highlight w:val="white"/>
            <w:rtl w:val="0"/>
          </w:rPr>
          <w:t xml:space="preserve">United States</w:t>
        </w:r>
      </w:hyperlink>
      <w:r w:rsidDel="00000000" w:rsidR="00000000" w:rsidRPr="00000000">
        <w:rPr>
          <w:sz w:val="24"/>
          <w:szCs w:val="24"/>
          <w:highlight w:val="white"/>
          <w:rtl w:val="0"/>
        </w:rPr>
        <w:t xml:space="preserve"> runs down the center of the Strait.</w:t>
      </w:r>
      <w:r w:rsidDel="00000000" w:rsidR="00000000" w:rsidRPr="00000000">
        <w:rPr>
          <w:rtl w:val="0"/>
        </w:rPr>
      </w:r>
    </w:p>
    <w:p w:rsidR="00000000" w:rsidDel="00000000" w:rsidP="00000000" w:rsidRDefault="00000000" w:rsidRPr="00000000" w14:paraId="0000002E">
      <w:pPr>
        <w:rPr>
          <w:sz w:val="24"/>
          <w:szCs w:val="24"/>
          <w:highlight w:val="white"/>
        </w:rPr>
      </w:pPr>
      <w:r w:rsidDel="00000000" w:rsidR="00000000" w:rsidRPr="00000000">
        <w:rPr>
          <w:rtl w:val="0"/>
        </w:rPr>
      </w:r>
    </w:p>
    <w:p w:rsidR="00000000" w:rsidDel="00000000" w:rsidP="00000000" w:rsidRDefault="00000000" w:rsidRPr="00000000" w14:paraId="0000002F">
      <w:pPr>
        <w:rPr>
          <w:sz w:val="24"/>
          <w:szCs w:val="24"/>
          <w:highlight w:val="white"/>
        </w:rPr>
      </w:pPr>
      <w:r w:rsidDel="00000000" w:rsidR="00000000" w:rsidRPr="00000000">
        <w:rPr>
          <w:sz w:val="24"/>
          <w:szCs w:val="24"/>
          <w:highlight w:val="white"/>
          <w:rtl w:val="0"/>
        </w:rPr>
        <w:t xml:space="preserve">Visit and learn about local sealife at Port Townsend Marine Science Center or Port Angeles’ Feiro Marine Life Center.</w:t>
      </w:r>
    </w:p>
    <w:p w:rsidR="00000000" w:rsidDel="00000000" w:rsidP="00000000" w:rsidRDefault="00000000" w:rsidRPr="00000000" w14:paraId="00000030">
      <w:pPr>
        <w:rPr>
          <w:sz w:val="24"/>
          <w:szCs w:val="24"/>
          <w:highlight w:val="white"/>
        </w:rPr>
      </w:pPr>
      <w:r w:rsidDel="00000000" w:rsidR="00000000" w:rsidRPr="00000000">
        <w:rPr>
          <w:rtl w:val="0"/>
        </w:rPr>
      </w:r>
    </w:p>
    <w:p w:rsidR="00000000" w:rsidDel="00000000" w:rsidP="00000000" w:rsidRDefault="00000000" w:rsidRPr="00000000" w14:paraId="00000031">
      <w:pPr>
        <w:rPr>
          <w:sz w:val="24"/>
          <w:szCs w:val="24"/>
          <w:highlight w:val="white"/>
        </w:rPr>
      </w:pPr>
      <w:r w:rsidDel="00000000" w:rsidR="00000000" w:rsidRPr="00000000">
        <w:rPr>
          <w:sz w:val="24"/>
          <w:szCs w:val="24"/>
          <w:highlight w:val="white"/>
          <w:rtl w:val="0"/>
        </w:rPr>
        <w:t xml:space="preserve">Port Townsend is one of only three Victorian seaports on the National Register of Historic Places.</w:t>
      </w:r>
    </w:p>
    <w:p w:rsidR="00000000" w:rsidDel="00000000" w:rsidP="00000000" w:rsidRDefault="00000000" w:rsidRPr="00000000" w14:paraId="00000032">
      <w:pPr>
        <w:rPr>
          <w:sz w:val="24"/>
          <w:szCs w:val="24"/>
          <w:highlight w:val="white"/>
        </w:rPr>
      </w:pPr>
      <w:r w:rsidDel="00000000" w:rsidR="00000000" w:rsidRPr="00000000">
        <w:rPr>
          <w:rtl w:val="0"/>
        </w:rPr>
      </w:r>
    </w:p>
    <w:p w:rsidR="00000000" w:rsidDel="00000000" w:rsidP="00000000" w:rsidRDefault="00000000" w:rsidRPr="00000000" w14:paraId="00000033">
      <w:pPr>
        <w:shd w:fill="ffffff" w:val="clear"/>
        <w:spacing w:after="320" w:lineRule="auto"/>
        <w:rPr>
          <w:sz w:val="24"/>
          <w:szCs w:val="24"/>
          <w:highlight w:val="white"/>
        </w:rPr>
      </w:pPr>
      <w:r w:rsidDel="00000000" w:rsidR="00000000" w:rsidRPr="00000000">
        <w:rPr>
          <w:sz w:val="24"/>
          <w:szCs w:val="24"/>
          <w:highlight w:val="white"/>
          <w:rtl w:val="0"/>
        </w:rPr>
        <w:t xml:space="preserve">Tides permitting, hike the 9-mile </w:t>
      </w:r>
      <w:hyperlink r:id="rId11">
        <w:r w:rsidDel="00000000" w:rsidR="00000000" w:rsidRPr="00000000">
          <w:rPr>
            <w:sz w:val="24"/>
            <w:szCs w:val="24"/>
            <w:highlight w:val="white"/>
            <w:rtl w:val="0"/>
          </w:rPr>
          <w:t xml:space="preserve">Ozette Loop</w:t>
        </w:r>
      </w:hyperlink>
      <w:r w:rsidDel="00000000" w:rsidR="00000000" w:rsidRPr="00000000">
        <w:rPr>
          <w:sz w:val="24"/>
          <w:szCs w:val="24"/>
          <w:highlight w:val="white"/>
          <w:rtl w:val="0"/>
        </w:rPr>
        <w:t xml:space="preserve"> to see Cape Alava‘s ancient petroglyphs of humans and whales.  </w:t>
      </w:r>
    </w:p>
    <w:p w:rsidR="00000000" w:rsidDel="00000000" w:rsidP="00000000" w:rsidRDefault="00000000" w:rsidRPr="00000000" w14:paraId="00000034">
      <w:pPr>
        <w:rPr>
          <w:sz w:val="24"/>
          <w:szCs w:val="24"/>
          <w:highlight w:val="white"/>
        </w:rPr>
      </w:pPr>
      <w:r w:rsidDel="00000000" w:rsidR="00000000" w:rsidRPr="00000000">
        <w:rPr>
          <w:sz w:val="24"/>
          <w:szCs w:val="24"/>
          <w:highlight w:val="white"/>
          <w:rtl w:val="0"/>
        </w:rPr>
        <w:t xml:space="preserve">There are many local festivals throughout the year including Sequim Lavender Festival, Port Angeles’ Crab Fest, Juan de Fuca Festival, Port Townsend’s Wooden Boat festival to name just a few.  </w:t>
      </w:r>
    </w:p>
    <w:p w:rsidR="00000000" w:rsidDel="00000000" w:rsidP="00000000" w:rsidRDefault="00000000" w:rsidRPr="00000000" w14:paraId="00000035">
      <w:pPr>
        <w:rPr>
          <w:sz w:val="24"/>
          <w:szCs w:val="24"/>
          <w:highlight w:val="white"/>
        </w:rPr>
      </w:pPr>
      <w:r w:rsidDel="00000000" w:rsidR="00000000" w:rsidRPr="00000000">
        <w:rPr>
          <w:rtl w:val="0"/>
        </w:rPr>
      </w:r>
    </w:p>
    <w:p w:rsidR="00000000" w:rsidDel="00000000" w:rsidP="00000000" w:rsidRDefault="00000000" w:rsidRPr="00000000" w14:paraId="00000036">
      <w:pPr>
        <w:rPr>
          <w:sz w:val="24"/>
          <w:szCs w:val="24"/>
          <w:highlight w:val="white"/>
        </w:rPr>
      </w:pPr>
      <w:r w:rsidDel="00000000" w:rsidR="00000000" w:rsidRPr="00000000">
        <w:rPr>
          <w:sz w:val="24"/>
          <w:szCs w:val="24"/>
          <w:highlight w:val="white"/>
          <w:rtl w:val="0"/>
        </w:rPr>
        <w:t xml:space="preserve">Hurricane Ridge is the most easily accessed mountain area within Olympic National Park and is a good place to sight Olympic Marmots during the summer. </w:t>
      </w:r>
      <w:r w:rsidDel="00000000" w:rsidR="00000000" w:rsidRPr="00000000">
        <w:rPr>
          <w:rtl w:val="0"/>
        </w:rPr>
      </w:r>
    </w:p>
    <w:p w:rsidR="00000000" w:rsidDel="00000000" w:rsidP="00000000" w:rsidRDefault="00000000" w:rsidRPr="00000000" w14:paraId="00000037">
      <w:pPr>
        <w:rPr>
          <w:sz w:val="24"/>
          <w:szCs w:val="24"/>
          <w:highlight w:val="white"/>
        </w:rPr>
      </w:pPr>
      <w:r w:rsidDel="00000000" w:rsidR="00000000" w:rsidRPr="00000000">
        <w:rPr>
          <w:rtl w:val="0"/>
        </w:rPr>
      </w:r>
    </w:p>
    <w:p w:rsidR="00000000" w:rsidDel="00000000" w:rsidP="00000000" w:rsidRDefault="00000000" w:rsidRPr="00000000" w14:paraId="00000038">
      <w:pPr>
        <w:rPr>
          <w:sz w:val="24"/>
          <w:szCs w:val="24"/>
          <w:highlight w:val="white"/>
        </w:rPr>
      </w:pPr>
      <w:r w:rsidDel="00000000" w:rsidR="00000000" w:rsidRPr="00000000">
        <w:rPr>
          <w:sz w:val="24"/>
          <w:szCs w:val="24"/>
          <w:highlight w:val="white"/>
          <w:rtl w:val="0"/>
        </w:rPr>
        <w:t xml:space="preserve">Art can be found at local galleries and artist studios, NorthWest Art Center in Port Townsend, Port Angeles Fine Arts Center, and Sequim Museum and Arts Center. Downtown Port Angeles features many public art works and murals.</w:t>
      </w:r>
    </w:p>
    <w:p w:rsidR="00000000" w:rsidDel="00000000" w:rsidP="00000000" w:rsidRDefault="00000000" w:rsidRPr="00000000" w14:paraId="00000039">
      <w:pPr>
        <w:rPr>
          <w:sz w:val="24"/>
          <w:szCs w:val="24"/>
          <w:highlight w:val="white"/>
        </w:rPr>
      </w:pPr>
      <w:r w:rsidDel="00000000" w:rsidR="00000000" w:rsidRPr="00000000">
        <w:rPr>
          <w:rtl w:val="0"/>
        </w:rPr>
      </w:r>
    </w:p>
    <w:p w:rsidR="00000000" w:rsidDel="00000000" w:rsidP="00000000" w:rsidRDefault="00000000" w:rsidRPr="00000000" w14:paraId="0000003A">
      <w:pPr>
        <w:rPr>
          <w:sz w:val="24"/>
          <w:szCs w:val="24"/>
          <w:highlight w:val="white"/>
        </w:rPr>
      </w:pPr>
      <w:r w:rsidDel="00000000" w:rsidR="00000000" w:rsidRPr="00000000">
        <w:rPr>
          <w:sz w:val="24"/>
          <w:szCs w:val="24"/>
          <w:highlight w:val="white"/>
          <w:rtl w:val="0"/>
        </w:rPr>
        <w:t xml:space="preserve">Music and Performing arts are abundant at local clubs as well as at the Field Arts &amp; Events Hall in Port Angeles. </w:t>
      </w:r>
    </w:p>
    <w:p w:rsidR="00000000" w:rsidDel="00000000" w:rsidP="00000000" w:rsidRDefault="00000000" w:rsidRPr="00000000" w14:paraId="0000003B">
      <w:pPr>
        <w:rPr>
          <w:sz w:val="24"/>
          <w:szCs w:val="24"/>
          <w:highlight w:val="white"/>
        </w:rPr>
      </w:pPr>
      <w:r w:rsidDel="00000000" w:rsidR="00000000" w:rsidRPr="00000000">
        <w:rPr>
          <w:rtl w:val="0"/>
        </w:rPr>
      </w:r>
    </w:p>
    <w:p w:rsidR="00000000" w:rsidDel="00000000" w:rsidP="00000000" w:rsidRDefault="00000000" w:rsidRPr="00000000" w14:paraId="0000003C">
      <w:pPr>
        <w:rPr>
          <w:sz w:val="24"/>
          <w:szCs w:val="24"/>
          <w:highlight w:val="white"/>
        </w:rPr>
      </w:pPr>
      <w:hyperlink r:id="rId12">
        <w:r w:rsidDel="00000000" w:rsidR="00000000" w:rsidRPr="00000000">
          <w:rPr>
            <w:sz w:val="24"/>
            <w:szCs w:val="24"/>
            <w:highlight w:val="white"/>
            <w:rtl w:val="0"/>
          </w:rPr>
          <w:t xml:space="preserve">Humpback whales</w:t>
        </w:r>
      </w:hyperlink>
      <w:r w:rsidDel="00000000" w:rsidR="00000000" w:rsidRPr="00000000">
        <w:rPr>
          <w:sz w:val="24"/>
          <w:szCs w:val="24"/>
          <w:highlight w:val="white"/>
          <w:rtl w:val="0"/>
        </w:rPr>
        <w:t xml:space="preserve"> can be observed near the western end of the Strait of Juan de Fuca, mostly from June to November, especially in areas near </w:t>
      </w:r>
      <w:hyperlink r:id="rId13">
        <w:r w:rsidDel="00000000" w:rsidR="00000000" w:rsidRPr="00000000">
          <w:rPr>
            <w:sz w:val="24"/>
            <w:szCs w:val="24"/>
            <w:highlight w:val="white"/>
            <w:rtl w:val="0"/>
          </w:rPr>
          <w:t xml:space="preserve">Neah Bay</w:t>
        </w:r>
      </w:hyperlink>
      <w:r w:rsidDel="00000000" w:rsidR="00000000" w:rsidRPr="00000000">
        <w:rPr>
          <w:sz w:val="24"/>
          <w:szCs w:val="24"/>
          <w:highlight w:val="white"/>
          <w:rtl w:val="0"/>
        </w:rPr>
        <w:t xml:space="preserve"> and </w:t>
      </w:r>
      <w:hyperlink r:id="rId14">
        <w:r w:rsidDel="00000000" w:rsidR="00000000" w:rsidRPr="00000000">
          <w:rPr>
            <w:sz w:val="24"/>
            <w:szCs w:val="24"/>
            <w:highlight w:val="white"/>
            <w:rtl w:val="0"/>
          </w:rPr>
          <w:t xml:space="preserve">La Push</w:t>
        </w:r>
      </w:hyperlink>
      <w:r w:rsidDel="00000000" w:rsidR="00000000" w:rsidRPr="00000000">
        <w:rPr>
          <w:sz w:val="24"/>
          <w:szCs w:val="24"/>
          <w:highlight w:val="white"/>
          <w:rtl w:val="0"/>
        </w:rPr>
        <w:t xml:space="preserve">. </w:t>
      </w:r>
    </w:p>
    <w:p w:rsidR="00000000" w:rsidDel="00000000" w:rsidP="00000000" w:rsidRDefault="00000000" w:rsidRPr="00000000" w14:paraId="0000003D">
      <w:pPr>
        <w:rPr>
          <w:sz w:val="24"/>
          <w:szCs w:val="24"/>
          <w:highlight w:val="white"/>
        </w:rPr>
      </w:pPr>
      <w:r w:rsidDel="00000000" w:rsidR="00000000" w:rsidRPr="00000000">
        <w:rPr>
          <w:rtl w:val="0"/>
        </w:rPr>
      </w:r>
    </w:p>
    <w:p w:rsidR="00000000" w:rsidDel="00000000" w:rsidP="00000000" w:rsidRDefault="00000000" w:rsidRPr="00000000" w14:paraId="0000003E">
      <w:pPr>
        <w:rPr>
          <w:sz w:val="24"/>
          <w:szCs w:val="24"/>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ps.gov/olym/planyourvisit/ozette-loop.htm" TargetMode="External"/><Relationship Id="rId10" Type="http://schemas.openxmlformats.org/officeDocument/2006/relationships/hyperlink" Target="https://en.wikipedia.org/wiki/United_States" TargetMode="External"/><Relationship Id="rId13" Type="http://schemas.openxmlformats.org/officeDocument/2006/relationships/hyperlink" Target="https://en.wikipedia.org/wiki/Neah_Bay" TargetMode="External"/><Relationship Id="rId12" Type="http://schemas.openxmlformats.org/officeDocument/2006/relationships/hyperlink" Target="https://en.wikipedia.org/wiki/Humpback_whal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Canada" TargetMode="External"/><Relationship Id="rId14" Type="http://schemas.openxmlformats.org/officeDocument/2006/relationships/hyperlink" Target="https://en.wikipedia.org/wiki/La_Push" TargetMode="External"/><Relationship Id="rId5" Type="http://schemas.openxmlformats.org/officeDocument/2006/relationships/styles" Target="styles.xml"/><Relationship Id="rId6" Type="http://schemas.openxmlformats.org/officeDocument/2006/relationships/hyperlink" Target="https://en.wikipedia.org/wiki/Salish_Sea" TargetMode="External"/><Relationship Id="rId7" Type="http://schemas.openxmlformats.org/officeDocument/2006/relationships/hyperlink" Target="https://en.wikipedia.org/wiki/Pacific_Ocean" TargetMode="External"/><Relationship Id="rId8" Type="http://schemas.openxmlformats.org/officeDocument/2006/relationships/hyperlink" Target="https://en.wikipedia.org/wiki/Canada%E2%80%93United_States_bor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